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447" w:rsidRDefault="00484447" w:rsidP="0048444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57200" cy="571500"/>
            <wp:effectExtent l="19050" t="0" r="0" b="0"/>
            <wp:docPr id="11" name="Рисунок 1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СЕРТОЛОВСКОЕ  ГОРОДСКОЕ ПОСЕЛЕНИЕ</w:t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4447" w:rsidRPr="00484447" w:rsidRDefault="00484447" w:rsidP="0048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484447" w:rsidRDefault="00484447" w:rsidP="00484447">
      <w:pPr>
        <w:spacing w:after="0"/>
        <w:jc w:val="center"/>
        <w:rPr>
          <w:sz w:val="28"/>
          <w:szCs w:val="28"/>
        </w:rPr>
      </w:pPr>
    </w:p>
    <w:p w:rsidR="00484447" w:rsidRPr="00BC1CFA" w:rsidRDefault="00BC1CFA" w:rsidP="00484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1CFA">
        <w:rPr>
          <w:rFonts w:ascii="Times New Roman" w:hAnsi="Times New Roman" w:cs="Times New Roman"/>
          <w:sz w:val="28"/>
          <w:szCs w:val="28"/>
          <w:u w:val="single"/>
        </w:rPr>
        <w:t>02 марта 2026</w:t>
      </w:r>
      <w:r w:rsidR="00484447" w:rsidRPr="00BC1CFA">
        <w:rPr>
          <w:rFonts w:ascii="Times New Roman" w:hAnsi="Times New Roman" w:cs="Times New Roman"/>
          <w:sz w:val="28"/>
          <w:szCs w:val="28"/>
          <w:u w:val="single"/>
        </w:rPr>
        <w:tab/>
      </w:r>
      <w:r w:rsidR="00484447" w:rsidRPr="00484447">
        <w:rPr>
          <w:rFonts w:ascii="Times New Roman" w:hAnsi="Times New Roman" w:cs="Times New Roman"/>
        </w:rPr>
        <w:tab/>
      </w:r>
      <w:r w:rsidR="00484447" w:rsidRPr="00484447">
        <w:rPr>
          <w:rFonts w:ascii="Times New Roman" w:hAnsi="Times New Roman" w:cs="Times New Roman"/>
        </w:rPr>
        <w:tab/>
      </w:r>
      <w:r w:rsidR="00484447" w:rsidRPr="00484447">
        <w:rPr>
          <w:rFonts w:ascii="Times New Roman" w:hAnsi="Times New Roman" w:cs="Times New Roman"/>
        </w:rPr>
        <w:tab/>
      </w:r>
      <w:r w:rsidR="00484447" w:rsidRPr="00484447">
        <w:rPr>
          <w:rFonts w:ascii="Times New Roman" w:hAnsi="Times New Roman" w:cs="Times New Roman"/>
        </w:rPr>
        <w:tab/>
      </w:r>
      <w:r w:rsidR="00484447" w:rsidRPr="00484447">
        <w:rPr>
          <w:rFonts w:ascii="Times New Roman" w:hAnsi="Times New Roman" w:cs="Times New Roman"/>
        </w:rPr>
        <w:tab/>
      </w:r>
      <w:r w:rsidR="00484447" w:rsidRPr="00484447">
        <w:rPr>
          <w:rFonts w:ascii="Times New Roman" w:hAnsi="Times New Roman" w:cs="Times New Roman"/>
        </w:rPr>
        <w:tab/>
        <w:t xml:space="preserve">                   </w:t>
      </w:r>
      <w:r w:rsidR="00484447" w:rsidRPr="00BC1CFA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BC1CFA">
        <w:rPr>
          <w:rFonts w:ascii="Times New Roman" w:hAnsi="Times New Roman" w:cs="Times New Roman"/>
          <w:sz w:val="28"/>
          <w:szCs w:val="28"/>
          <w:u w:val="single"/>
        </w:rPr>
        <w:t xml:space="preserve">  226</w:t>
      </w:r>
    </w:p>
    <w:p w:rsidR="00484447" w:rsidRPr="00484447" w:rsidRDefault="00484447" w:rsidP="004844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4447">
        <w:rPr>
          <w:rFonts w:ascii="Times New Roman" w:hAnsi="Times New Roman" w:cs="Times New Roman"/>
        </w:rPr>
        <w:t>г. Сертолово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4447"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4447">
        <w:rPr>
          <w:rFonts w:ascii="Times New Roman" w:hAnsi="Times New Roman" w:cs="Times New Roman"/>
          <w:b/>
          <w:sz w:val="28"/>
          <w:szCs w:val="28"/>
        </w:rPr>
        <w:t>регламент предоставления муниципальной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sz w:val="28"/>
          <w:szCs w:val="28"/>
        </w:rPr>
        <w:t>услуги «</w:t>
      </w:r>
      <w:r w:rsidRPr="00484447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Утверждение и выдача схемы 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>расположения земельного участка или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>земельных участков, находящихся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 xml:space="preserve">в муниципальной собственности 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>(государственная собственность на которые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 xml:space="preserve">не разграничена) на кадастровом плане </w:t>
      </w:r>
    </w:p>
    <w:p w:rsidR="00484447" w:rsidRPr="00484447" w:rsidRDefault="00484447" w:rsidP="0048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4447">
        <w:rPr>
          <w:rFonts w:ascii="Times New Roman" w:hAnsi="Times New Roman" w:cs="Times New Roman"/>
          <w:b/>
          <w:bCs/>
          <w:sz w:val="28"/>
          <w:szCs w:val="28"/>
        </w:rPr>
        <w:t>территории</w:t>
      </w:r>
      <w:r w:rsidRPr="00484447">
        <w:rPr>
          <w:rFonts w:ascii="Times New Roman" w:hAnsi="Times New Roman" w:cs="Times New Roman"/>
          <w:b/>
          <w:sz w:val="28"/>
          <w:szCs w:val="28"/>
        </w:rPr>
        <w:t>», утвержденный постановлением</w:t>
      </w:r>
    </w:p>
    <w:p w:rsidR="00484447" w:rsidRDefault="00484447" w:rsidP="00484447">
      <w:pPr>
        <w:spacing w:after="0" w:line="240" w:lineRule="auto"/>
        <w:rPr>
          <w:b/>
          <w:sz w:val="28"/>
          <w:szCs w:val="28"/>
        </w:rPr>
      </w:pPr>
      <w:r w:rsidRPr="00484447">
        <w:rPr>
          <w:rFonts w:ascii="Times New Roman" w:hAnsi="Times New Roman" w:cs="Times New Roman"/>
          <w:b/>
          <w:sz w:val="28"/>
          <w:szCs w:val="28"/>
        </w:rPr>
        <w:t>администрации МО Сертолово от 02.02.2024 № 95</w:t>
      </w:r>
    </w:p>
    <w:p w:rsidR="00484447" w:rsidRDefault="00484447" w:rsidP="00484447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447" w:rsidRDefault="00484447" w:rsidP="00484447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447" w:rsidRPr="00484447" w:rsidRDefault="00484447" w:rsidP="00484447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84447"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Pr="00484447">
        <w:rPr>
          <w:sz w:val="28"/>
          <w:szCs w:val="28"/>
        </w:rPr>
        <w:br/>
        <w:t xml:space="preserve">от 20.03.2025 № 33-ФЗ «Об общих принципах организации местного самоуправления в единой системе публичной власти», Земельным кодексом Российской Федерации, Федеральным законом от 25.10.2001 №137-ФЗ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 xml:space="preserve">«О введении в действие Земельного кодекса Российской Федерации», Порядком разработки и утверждения административных регламентов исполнения муниципальных функций и предоставления  муниципальных услуг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 xml:space="preserve">в администрации МО Сертолово, утвержденным постановлением администрации МО Сертолово от 28.10.2025 № 1432, методическими рекомендациями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 xml:space="preserve">по утверждению административных регламентов, разработанных органами исполнительной власти Ленинградской области, администрация МО Сертолово </w:t>
      </w:r>
    </w:p>
    <w:p w:rsidR="00484447" w:rsidRDefault="00484447" w:rsidP="00484447">
      <w:pPr>
        <w:spacing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84447" w:rsidRPr="00484447" w:rsidRDefault="00484447" w:rsidP="00484447">
      <w:pPr>
        <w:spacing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84447" w:rsidRPr="00484447" w:rsidRDefault="00484447" w:rsidP="00484447">
      <w:pPr>
        <w:spacing w:line="240" w:lineRule="auto"/>
        <w:ind w:right="-1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84447" w:rsidRPr="00484447" w:rsidRDefault="00484447" w:rsidP="00484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1. Внести изменения в административный регламент предоставления муниципальной услуги «</w:t>
      </w:r>
      <w:r w:rsidRPr="00484447">
        <w:rPr>
          <w:rFonts w:ascii="Times New Roman" w:hAnsi="Times New Roman" w:cs="Times New Roman"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484447">
        <w:rPr>
          <w:rFonts w:ascii="Times New Roman" w:hAnsi="Times New Roman" w:cs="Times New Roman"/>
          <w:sz w:val="28"/>
          <w:szCs w:val="28"/>
        </w:rPr>
        <w:t xml:space="preserve">», утвержденный постановлением администрации МО Сертолово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84447">
        <w:rPr>
          <w:rFonts w:ascii="Times New Roman" w:hAnsi="Times New Roman" w:cs="Times New Roman"/>
          <w:sz w:val="28"/>
          <w:szCs w:val="28"/>
        </w:rPr>
        <w:t>от 02.02.2024 № 95, изложив его в редакции согласно приложению к настоящему постановлению.</w:t>
      </w:r>
    </w:p>
    <w:p w:rsidR="00484447" w:rsidRPr="00484447" w:rsidRDefault="00484447" w:rsidP="004844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после его официального опубликования (обнародования) в газете «Петербургский рубеж» </w:t>
      </w:r>
      <w:r>
        <w:rPr>
          <w:rFonts w:ascii="Times New Roman" w:hAnsi="Times New Roman" w:cs="Times New Roman"/>
          <w:sz w:val="28"/>
          <w:szCs w:val="28"/>
        </w:rPr>
        <w:br/>
      </w:r>
      <w:r w:rsidRPr="00484447">
        <w:rPr>
          <w:rFonts w:ascii="Times New Roman" w:hAnsi="Times New Roman" w:cs="Times New Roman"/>
          <w:sz w:val="28"/>
          <w:szCs w:val="28"/>
        </w:rPr>
        <w:t>и на официальном сайте администрации МО Сертолово в информационно-телекоммуникационной сети Интернет.</w:t>
      </w:r>
    </w:p>
    <w:p w:rsidR="00484447" w:rsidRDefault="00484447" w:rsidP="00484447">
      <w:pPr>
        <w:pStyle w:val="af9"/>
        <w:ind w:firstLine="708"/>
        <w:rPr>
          <w:sz w:val="28"/>
          <w:szCs w:val="28"/>
        </w:rPr>
      </w:pPr>
      <w:r w:rsidRPr="00484447">
        <w:rPr>
          <w:sz w:val="28"/>
          <w:szCs w:val="28"/>
        </w:rPr>
        <w:t xml:space="preserve">3. Контроль за исполнением настоящего постановления оставляю </w:t>
      </w:r>
      <w:r w:rsidRPr="00484447">
        <w:rPr>
          <w:sz w:val="28"/>
          <w:szCs w:val="28"/>
        </w:rPr>
        <w:br/>
        <w:t>за собой.</w:t>
      </w:r>
    </w:p>
    <w:p w:rsidR="00484447" w:rsidRPr="00484447" w:rsidRDefault="00484447" w:rsidP="00484447">
      <w:pPr>
        <w:pStyle w:val="af9"/>
        <w:ind w:firstLine="708"/>
        <w:rPr>
          <w:sz w:val="28"/>
          <w:szCs w:val="28"/>
        </w:rPr>
      </w:pPr>
    </w:p>
    <w:p w:rsidR="00484447" w:rsidRPr="00484447" w:rsidRDefault="00484447" w:rsidP="0048444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84447" w:rsidRPr="00484447" w:rsidRDefault="00484447" w:rsidP="00484447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84447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484447">
        <w:rPr>
          <w:rFonts w:ascii="Times New Roman" w:hAnsi="Times New Roman" w:cs="Times New Roman"/>
          <w:sz w:val="28"/>
          <w:szCs w:val="28"/>
        </w:rPr>
        <w:tab/>
      </w:r>
      <w:r w:rsidRPr="00484447">
        <w:rPr>
          <w:rFonts w:ascii="Times New Roman" w:hAnsi="Times New Roman" w:cs="Times New Roman"/>
          <w:sz w:val="28"/>
          <w:szCs w:val="28"/>
        </w:rPr>
        <w:tab/>
      </w:r>
      <w:r w:rsidRPr="00484447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484447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84447">
        <w:rPr>
          <w:rFonts w:ascii="Times New Roman" w:hAnsi="Times New Roman" w:cs="Times New Roman"/>
          <w:sz w:val="28"/>
          <w:szCs w:val="28"/>
        </w:rPr>
        <w:tab/>
        <w:t xml:space="preserve">                  В.В.Василенко</w:t>
      </w: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447" w:rsidRDefault="00484447" w:rsidP="00A46FEB">
      <w:pPr>
        <w:tabs>
          <w:tab w:val="left" w:pos="142"/>
          <w:tab w:val="left" w:pos="284"/>
        </w:tabs>
        <w:spacing w:after="0" w:line="240" w:lineRule="auto"/>
        <w:ind w:left="-567" w:firstLine="34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46FEB" w:rsidRPr="00A46FEB" w:rsidRDefault="00F81968" w:rsidP="00F81968">
      <w:pPr>
        <w:tabs>
          <w:tab w:val="left" w:pos="142"/>
          <w:tab w:val="left" w:pos="284"/>
        </w:tabs>
        <w:spacing w:after="0" w:line="240" w:lineRule="auto"/>
        <w:ind w:left="581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A46FEB" w:rsidRPr="00A46F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46FEB" w:rsidRPr="00A46FEB" w:rsidRDefault="00F81968" w:rsidP="00BC1CFA">
      <w:pPr>
        <w:tabs>
          <w:tab w:val="left" w:pos="142"/>
          <w:tab w:val="left" w:pos="284"/>
        </w:tabs>
        <w:spacing w:after="0" w:line="240" w:lineRule="auto"/>
        <w:ind w:left="5812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постановлению администрации </w:t>
      </w:r>
      <w:r w:rsidR="00A46FEB" w:rsidRPr="00A46FEB">
        <w:rPr>
          <w:rFonts w:ascii="Times New Roman" w:eastAsia="Calibri" w:hAnsi="Times New Roman" w:cs="Times New Roman"/>
          <w:sz w:val="28"/>
          <w:szCs w:val="28"/>
        </w:rPr>
        <w:t>МО Сертолово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="00BC1CF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A46FEB" w:rsidRPr="00A46FE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C1CFA">
        <w:rPr>
          <w:rFonts w:ascii="Times New Roman" w:eastAsia="Calibri" w:hAnsi="Times New Roman" w:cs="Times New Roman"/>
          <w:sz w:val="28"/>
          <w:szCs w:val="28"/>
        </w:rPr>
        <w:t xml:space="preserve">02.03.2026 </w:t>
      </w:r>
      <w:r w:rsidR="00A46FEB" w:rsidRPr="00A46FE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C1CFA">
        <w:rPr>
          <w:rFonts w:ascii="Times New Roman" w:eastAsia="Calibri" w:hAnsi="Times New Roman" w:cs="Times New Roman"/>
          <w:sz w:val="28"/>
          <w:szCs w:val="28"/>
        </w:rPr>
        <w:t xml:space="preserve"> 226  </w:t>
      </w:r>
    </w:p>
    <w:p w:rsidR="00D67BDF" w:rsidRDefault="00D67BDF" w:rsidP="00525C83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67BDF" w:rsidRDefault="00D67BDF" w:rsidP="00525C83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63C1A" w:rsidRPr="00A46FEB" w:rsidRDefault="00C63C1A" w:rsidP="00525C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FEB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="006A7065" w:rsidRPr="00A46F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63C1A" w:rsidRPr="00A46FEB" w:rsidRDefault="006A7065" w:rsidP="00525C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FEB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D74A30" w:rsidRDefault="006A7065" w:rsidP="00525C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FEB">
        <w:rPr>
          <w:rFonts w:ascii="Times New Roman" w:hAnsi="Times New Roman" w:cs="Times New Roman"/>
          <w:b/>
          <w:bCs/>
          <w:sz w:val="28"/>
          <w:szCs w:val="28"/>
        </w:rPr>
        <w:t xml:space="preserve">«Утверждение и выдача схемы расположения земельного участка </w:t>
      </w:r>
      <w:r w:rsidR="00FD113E" w:rsidRPr="00A46FE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46FEB">
        <w:rPr>
          <w:rFonts w:ascii="Times New Roman" w:hAnsi="Times New Roman" w:cs="Times New Roman"/>
          <w:b/>
          <w:bCs/>
          <w:sz w:val="28"/>
          <w:szCs w:val="28"/>
        </w:rPr>
        <w:t xml:space="preserve">или земельных участков, находящихся в муниципальной собственности (государственная собственность на которые не разграничена) </w:t>
      </w:r>
      <w:r w:rsidR="00FD113E" w:rsidRPr="00A46FE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46FEB">
        <w:rPr>
          <w:rFonts w:ascii="Times New Roman" w:hAnsi="Times New Roman" w:cs="Times New Roman"/>
          <w:b/>
          <w:bCs/>
          <w:sz w:val="28"/>
          <w:szCs w:val="28"/>
        </w:rPr>
        <w:t>на кадастровом плане территории»</w:t>
      </w:r>
    </w:p>
    <w:p w:rsidR="00D74A30" w:rsidRDefault="00D74A30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12F2" w:rsidRDefault="00EF12F2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C1A" w:rsidRPr="00BC1CFA" w:rsidRDefault="00C63C1A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D74A30" w:rsidRPr="00C63C1A" w:rsidRDefault="006A7065" w:rsidP="00C63C1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63C1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74A30" w:rsidRDefault="00D74A30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D74A30" w:rsidRDefault="00C63C1A" w:rsidP="00C63C1A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A7065"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D74A30" w:rsidRDefault="00C63C1A" w:rsidP="00C63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2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1.2.</w:t>
      </w:r>
      <w:r w:rsidR="006A7065"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имени индивидуальных предпринимателей: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1.3.Муниципальная услуга предоставляется в соответствии с категориями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D74A30" w:rsidRDefault="00D74A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A30" w:rsidRPr="00EF12F2" w:rsidRDefault="006A7065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F12F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74A30" w:rsidRDefault="00D74A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</w:t>
      </w:r>
      <w:r w:rsidR="00FD1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Утверждение схемы расположения земельного участка на кадастровом плане территории)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</w:t>
      </w:r>
      <w:r w:rsidR="0004332A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A148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Сертоловское городское поселение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(далее - </w:t>
      </w:r>
      <w:r w:rsidR="003A1483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A1483" w:rsidRDefault="003A14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Органом, уполномоченным на предоставление муниципальной услуги, является 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 (далее – Комитет).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</w:t>
      </w:r>
      <w:r w:rsidR="00BF318B">
        <w:rPr>
          <w:rFonts w:ascii="Times New Roman" w:hAnsi="Times New Roman" w:cs="Times New Roman"/>
          <w:sz w:val="28"/>
          <w:szCs w:val="28"/>
        </w:rPr>
        <w:t xml:space="preserve"> в виде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об утверждении схемы</w:t>
      </w:r>
      <w:r w:rsidR="00BF318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</w:t>
      </w:r>
      <w:r w:rsidR="00BF318B">
        <w:rPr>
          <w:rFonts w:ascii="Times New Roman" w:hAnsi="Times New Roman" w:cs="Times New Roman"/>
          <w:sz w:val="28"/>
          <w:szCs w:val="28"/>
        </w:rPr>
        <w:t xml:space="preserve"> с приложением выписки из протокола заседания межведомственной земельной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об отказе в предоставлении муниципальной услуги).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</w:t>
      </w:r>
      <w:r w:rsidR="00EF12F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(в</w:t>
      </w:r>
      <w:r w:rsidR="00EF12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 со способом, указанным заявителем при подаче заявления и документов):</w:t>
      </w:r>
    </w:p>
    <w:p w:rsidR="0004332A" w:rsidRDefault="006A7065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332A">
        <w:rPr>
          <w:rFonts w:ascii="Times New Roman" w:hAnsi="Times New Roman" w:cs="Times New Roman"/>
          <w:sz w:val="28"/>
          <w:szCs w:val="28"/>
        </w:rPr>
        <w:t>) при личной явке:</w:t>
      </w:r>
    </w:p>
    <w:p w:rsidR="0004332A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D7B2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32A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04332A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04332A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04332A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D74A30" w:rsidRDefault="0004332A" w:rsidP="0004332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более 10 рабочих дней с даты поступления заявления в </w:t>
      </w:r>
      <w:r w:rsidR="003A1483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Размер платы, взимаемой с заявителя при предоставлении муниципальной услуги, и способы ее взимания.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заявителем запроса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</w:t>
      </w:r>
      <w:r w:rsidR="00627D60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- в день передачи документов из МФЦ в </w:t>
      </w:r>
      <w:r w:rsidR="00627D60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ЕПГУ, электронной почты, сайта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размещены на официальном сайте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="002075EE">
        <w:rPr>
          <w:rFonts w:ascii="Times New Roman" w:hAnsi="Times New Roman" w:cs="Times New Roman"/>
          <w:sz w:val="28"/>
          <w:szCs w:val="28"/>
        </w:rPr>
        <w:t xml:space="preserve"> (</w:t>
      </w:r>
      <w:r w:rsidR="002075EE" w:rsidRPr="002075EE">
        <w:rPr>
          <w:rFonts w:ascii="Times New Roman" w:hAnsi="Times New Roman" w:cs="Times New Roman"/>
          <w:sz w:val="28"/>
          <w:szCs w:val="28"/>
        </w:rPr>
        <w:t>https://mosertolovo.ru/</w:t>
      </w:r>
      <w:r w:rsidR="002075EE">
        <w:rPr>
          <w:rFonts w:ascii="Times New Roman" w:hAnsi="Times New Roman" w:cs="Times New Roman"/>
          <w:sz w:val="28"/>
          <w:szCs w:val="28"/>
        </w:rPr>
        <w:t xml:space="preserve">; </w:t>
      </w:r>
      <w:r w:rsidR="002075EE" w:rsidRPr="002075EE">
        <w:rPr>
          <w:rFonts w:ascii="Times New Roman" w:hAnsi="Times New Roman" w:cs="Times New Roman"/>
          <w:sz w:val="28"/>
          <w:szCs w:val="28"/>
        </w:rPr>
        <w:t>https://mosertolovo.</w:t>
      </w:r>
      <w:r w:rsidR="002075EE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2075EE" w:rsidRPr="002075EE">
        <w:rPr>
          <w:rFonts w:ascii="Times New Roman" w:hAnsi="Times New Roman" w:cs="Times New Roman"/>
          <w:sz w:val="28"/>
          <w:szCs w:val="28"/>
        </w:rPr>
        <w:t>.ru/)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="002075EE" w:rsidRPr="002075EE">
        <w:rPr>
          <w:rFonts w:ascii="Times New Roman" w:hAnsi="Times New Roman" w:cs="Times New Roman"/>
          <w:sz w:val="28"/>
          <w:szCs w:val="28"/>
        </w:rPr>
        <w:t xml:space="preserve"> </w:t>
      </w:r>
      <w:r w:rsidR="002075EE">
        <w:rPr>
          <w:rFonts w:ascii="Times New Roman" w:hAnsi="Times New Roman" w:cs="Times New Roman"/>
          <w:sz w:val="28"/>
          <w:szCs w:val="28"/>
        </w:rPr>
        <w:t>(</w:t>
      </w:r>
      <w:r w:rsidR="002075EE" w:rsidRPr="002075EE">
        <w:rPr>
          <w:rFonts w:ascii="Times New Roman" w:hAnsi="Times New Roman" w:cs="Times New Roman"/>
          <w:sz w:val="28"/>
          <w:szCs w:val="28"/>
        </w:rPr>
        <w:t>https://mosertolovo.ru/</w:t>
      </w:r>
      <w:r w:rsidR="002075EE">
        <w:rPr>
          <w:rFonts w:ascii="Times New Roman" w:hAnsi="Times New Roman" w:cs="Times New Roman"/>
          <w:sz w:val="28"/>
          <w:szCs w:val="28"/>
        </w:rPr>
        <w:t xml:space="preserve">; </w:t>
      </w:r>
      <w:r w:rsidR="002075EE" w:rsidRPr="002075EE">
        <w:rPr>
          <w:rFonts w:ascii="Times New Roman" w:hAnsi="Times New Roman" w:cs="Times New Roman"/>
          <w:sz w:val="28"/>
          <w:szCs w:val="28"/>
        </w:rPr>
        <w:t>https://mosertolovo.</w:t>
      </w:r>
      <w:r w:rsidR="002075EE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2075EE" w:rsidRPr="002075EE">
        <w:rPr>
          <w:rFonts w:ascii="Times New Roman" w:hAnsi="Times New Roman" w:cs="Times New Roman"/>
          <w:sz w:val="28"/>
          <w:szCs w:val="28"/>
        </w:rPr>
        <w:t>.ru/)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государственной услуги, - Единый портал, СМЭВ.</w:t>
      </w:r>
    </w:p>
    <w:p w:rsidR="00D74A30" w:rsidRDefault="006A7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представителем несовершеннолетнего, в момент подачи заявления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74A30" w:rsidRDefault="006A7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74A30" w:rsidRDefault="006A7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 w:rsidR="005C163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</w:t>
      </w:r>
      <w:r w:rsidR="005B07AF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приеме запроса и документов и(или) информации, необходимых для предоставления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 w:rsidR="005C163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 w:rsidR="005C1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.Образование земельных участков из земель или земельных участков, государственная собственность на которые не разграничена, допускается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утвержденным проектом межевания территории.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государственной или муниципальной собственности, между собой и таких земель и (или) земельных участков и земельных участков, находящихся в частной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для предоставления муниципальной услуги.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D74A30" w:rsidRDefault="00D74A30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0"/>
      <w:bookmarkEnd w:id="1"/>
    </w:p>
    <w:p w:rsidR="00EF12F2" w:rsidRDefault="006A706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D74A30" w:rsidRPr="00EF12F2" w:rsidRDefault="006A706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D74A30" w:rsidRDefault="00D74A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 w:rsidR="00627D60">
        <w:rPr>
          <w:rFonts w:ascii="Times New Roman" w:hAnsi="Times New Roman" w:cs="Times New Roman"/>
          <w:sz w:val="28"/>
          <w:szCs w:val="28"/>
        </w:rPr>
        <w:t>Комитета, ответственным за предоставление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D74A30" w:rsidRDefault="006A706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D74A30" w:rsidRDefault="006A706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r w:rsidR="005C1634">
        <w:rPr>
          <w:rFonts w:ascii="Times New Roman" w:hAnsi="Times New Roman" w:cs="Times New Roman"/>
          <w:sz w:val="28"/>
          <w:szCs w:val="28"/>
        </w:rPr>
        <w:br/>
      </w:r>
      <w:hyperlink r:id="rId9" w:tooltip="https://login.consultant.ru/link/?req=doc&amp;base=SPB&amp;n=316702&amp;dst=101254" w:history="1">
        <w:r w:rsidR="005C1634">
          <w:rPr>
            <w:rFonts w:ascii="Times New Roman" w:hAnsi="Times New Roman" w:cs="Times New Roman"/>
            <w:sz w:val="28"/>
            <w:szCs w:val="28"/>
          </w:rPr>
          <w:t xml:space="preserve">(таблица </w:t>
        </w:r>
        <w:r>
          <w:rPr>
            <w:rFonts w:ascii="Times New Roman" w:hAnsi="Times New Roman" w:cs="Times New Roman"/>
            <w:sz w:val="28"/>
            <w:szCs w:val="28"/>
          </w:rPr>
          <w:t>№ 2)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D74A30" w:rsidRDefault="006A706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D74A30" w:rsidRDefault="006A706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D74A30" w:rsidRDefault="006A706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D74A30" w:rsidRDefault="006A706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D74A30" w:rsidRDefault="006A706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отсутствует.</w:t>
      </w:r>
    </w:p>
    <w:p w:rsidR="00D74A30" w:rsidRDefault="006A706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20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составляет: при личном обращении в </w:t>
      </w:r>
      <w:r w:rsidR="00627D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627D60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- в день передачи документов.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</w:t>
      </w:r>
      <w:r w:rsidR="00200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F12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недвижимости об объекте недвижимости (ЕГРН).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Росреестр.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4844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документов), в течение не более 1 рабочего дня:</w:t>
      </w:r>
    </w:p>
    <w:p w:rsidR="003D7B20" w:rsidRDefault="006A7065" w:rsidP="003D7B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D7B20">
        <w:rPr>
          <w:rFonts w:ascii="Times New Roman" w:hAnsi="Times New Roman" w:cs="Times New Roman"/>
          <w:sz w:val="28"/>
          <w:szCs w:val="28"/>
        </w:rPr>
        <w:t>) при личной явке:</w:t>
      </w:r>
    </w:p>
    <w:p w:rsidR="003D7B20" w:rsidRDefault="003D7B20" w:rsidP="003D7B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Администрации;</w:t>
      </w:r>
    </w:p>
    <w:p w:rsidR="00D74A30" w:rsidRDefault="003D7B20" w:rsidP="003D7B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74A30" w:rsidRDefault="006A706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Способы информирования заявителя об изменении статуса рассмотрения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запроса о предоставлении муниципальной услуги.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D74A30" w:rsidRDefault="006A70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:rsidR="00D74A30" w:rsidRDefault="006A7065" w:rsidP="00627D60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  <w:r>
        <w:rPr>
          <w:rFonts w:ascii="Times New Roman" w:hAnsi="Times New Roman" w:cs="Times New Roman"/>
          <w:bCs/>
          <w:sz w:val="28"/>
          <w:szCs w:val="28"/>
        </w:rPr>
        <w:br w:type="page" w:clear="all"/>
      </w: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BF318B" w:rsidRDefault="00BF318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D74A30" w:rsidRDefault="00D74A3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D74A30" w:rsidRDefault="00627D6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A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D74A30" w:rsidRDefault="00627D6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6A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подаются путем направления электронного документа в уполномоченный орган на официальную электронную почту;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з) Л - документы подаются при личном посещении </w:t>
      </w:r>
      <w:r w:rsidR="00087F54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МФЦ;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D74A30" w:rsidRDefault="006A706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D74A30" w:rsidRDefault="00D74A3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4A30" w:rsidRDefault="00D74A3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318B" w:rsidRDefault="00BF318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447" w:rsidRDefault="0048444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:rsidR="00D74A30" w:rsidRDefault="00D74A3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D74A30" w:rsidRDefault="00D74A3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D74A30">
        <w:trPr>
          <w:trHeight w:val="717"/>
        </w:trPr>
        <w:tc>
          <w:tcPr>
            <w:tcW w:w="4207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D74A30">
        <w:trPr>
          <w:trHeight w:val="348"/>
        </w:trPr>
        <w:tc>
          <w:tcPr>
            <w:tcW w:w="4207" w:type="dxa"/>
            <w:vMerge/>
            <w:noWrap/>
          </w:tcPr>
          <w:p w:rsidR="00D74A30" w:rsidRDefault="00D74A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D74A30">
        <w:trPr>
          <w:trHeight w:val="660"/>
        </w:trPr>
        <w:tc>
          <w:tcPr>
            <w:tcW w:w="420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D74A30" w:rsidRDefault="00D74A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D74A30">
        <w:trPr>
          <w:trHeight w:val="675"/>
        </w:trPr>
        <w:tc>
          <w:tcPr>
            <w:tcW w:w="420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D74A30">
        <w:trPr>
          <w:trHeight w:val="675"/>
        </w:trPr>
        <w:tc>
          <w:tcPr>
            <w:tcW w:w="420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D74A30" w:rsidRDefault="00D74A3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D74A3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III.Исчерпывающий перечень документов, необходимых для предоставления муниципальной услуги</w:t>
      </w:r>
    </w:p>
    <w:p w:rsidR="00D74A30" w:rsidRDefault="00D74A3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D74A30" w:rsidRDefault="00D74A30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D74A30">
        <w:trPr>
          <w:trHeight w:val="745"/>
        </w:trPr>
        <w:tc>
          <w:tcPr>
            <w:tcW w:w="486" w:type="dxa"/>
            <w:gridSpan w:val="2"/>
            <w:noWrap/>
          </w:tcPr>
          <w:p w:rsidR="00D74A30" w:rsidRDefault="00D74A30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74A30" w:rsidRDefault="006A7065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D74A30" w:rsidRDefault="00D74A3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D74A30" w:rsidRDefault="00D74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D74A30" w:rsidRDefault="00D74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D74A30" w:rsidRDefault="00D74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74A30">
        <w:trPr>
          <w:trHeight w:val="720"/>
        </w:trPr>
        <w:tc>
          <w:tcPr>
            <w:tcW w:w="9767" w:type="dxa"/>
            <w:gridSpan w:val="10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74A30">
        <w:trPr>
          <w:trHeight w:val="381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 w:rsidP="00016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о предоставлении муниципальной услуги (приложение к настоящему административному регламенту – образец № </w:t>
            </w:r>
            <w:r w:rsidR="000162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ПС, Л</w:t>
            </w: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r w:rsidR="00525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  <w:p w:rsidR="00D74A30" w:rsidRDefault="00D74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  <w:p w:rsidR="00D74A30" w:rsidRDefault="00D74A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случае, если исходный земельный участок предоставлен третьим лицам,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  <w:p w:rsidR="00D74A30" w:rsidRDefault="00D74A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495"/>
        </w:trPr>
        <w:tc>
          <w:tcPr>
            <w:tcW w:w="458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973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D74A30" w:rsidRDefault="00D74A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1146"/>
        </w:trPr>
        <w:tc>
          <w:tcPr>
            <w:tcW w:w="9767" w:type="dxa"/>
            <w:gridSpan w:val="10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74A30">
        <w:trPr>
          <w:trHeight w:val="599"/>
        </w:trPr>
        <w:tc>
          <w:tcPr>
            <w:tcW w:w="630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534"/>
        </w:trPr>
        <w:tc>
          <w:tcPr>
            <w:tcW w:w="630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555"/>
        </w:trPr>
        <w:tc>
          <w:tcPr>
            <w:tcW w:w="630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ПС, Л</w:t>
            </w:r>
          </w:p>
        </w:tc>
        <w:tc>
          <w:tcPr>
            <w:tcW w:w="217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D74A30">
        <w:trPr>
          <w:trHeight w:val="555"/>
        </w:trPr>
        <w:tc>
          <w:tcPr>
            <w:tcW w:w="630" w:type="dxa"/>
            <w:gridSpan w:val="3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  <w:noWrap/>
          </w:tcPr>
          <w:p w:rsidR="00D74A30" w:rsidRDefault="006A70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D74A30" w:rsidRDefault="00D74A3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627D60" w:rsidRDefault="00627D6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84447" w:rsidRDefault="004844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01625E" w:rsidRDefault="0001625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D74A30" w:rsidRDefault="00D74A30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74A30" w:rsidRDefault="006A7065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D74A30" w:rsidRDefault="00D74A3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2670"/>
      </w:tblGrid>
      <w:tr w:rsidR="00D74A30">
        <w:trPr>
          <w:trHeight w:val="313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D74A30">
        <w:trPr>
          <w:trHeight w:val="600"/>
        </w:trPr>
        <w:tc>
          <w:tcPr>
            <w:tcW w:w="10305" w:type="dxa"/>
            <w:gridSpan w:val="4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D74A30">
        <w:trPr>
          <w:trHeight w:val="551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551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551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551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551"/>
        </w:trPr>
        <w:tc>
          <w:tcPr>
            <w:tcW w:w="643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D74A30">
        <w:trPr>
          <w:trHeight w:val="551"/>
        </w:trPr>
        <w:tc>
          <w:tcPr>
            <w:tcW w:w="643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D74A30">
        <w:trPr>
          <w:trHeight w:val="551"/>
        </w:trPr>
        <w:tc>
          <w:tcPr>
            <w:tcW w:w="10305" w:type="dxa"/>
            <w:gridSpan w:val="4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74A30">
        <w:trPr>
          <w:trHeight w:val="551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30"/>
        </w:trPr>
        <w:tc>
          <w:tcPr>
            <w:tcW w:w="10305" w:type="dxa"/>
            <w:gridSpan w:val="4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Федерации)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</w:t>
            </w:r>
            <w:r w:rsidR="00525C83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ставленные заявителем документы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недействительны/</w:t>
            </w:r>
            <w:r w:rsidR="00525C83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указанные в заявлении сведения недостоверны.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noWrap/>
          </w:tcPr>
          <w:p w:rsidR="00D74A30" w:rsidRDefault="00D74A3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noWrap/>
          </w:tcPr>
          <w:p w:rsidR="00D74A30" w:rsidRDefault="006A7065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D74A30">
        <w:trPr>
          <w:trHeight w:val="315"/>
        </w:trPr>
        <w:tc>
          <w:tcPr>
            <w:tcW w:w="643" w:type="dxa"/>
            <w:vMerge w:val="restart"/>
            <w:noWrap/>
          </w:tcPr>
          <w:p w:rsidR="00D74A30" w:rsidRDefault="00D74A30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  <w:noWrap/>
          </w:tcPr>
          <w:p w:rsidR="00D74A30" w:rsidRDefault="006A7065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  <w:noWrap/>
          </w:tcPr>
          <w:p w:rsidR="00D74A30" w:rsidRDefault="006A706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D74A30" w:rsidRDefault="00D74A3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D74A30" w:rsidRDefault="006A7065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D74A30" w:rsidRDefault="006A7065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D74A30" w:rsidRDefault="006A7065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№ </w:t>
      </w:r>
      <w:r w:rsidR="0001625E">
        <w:rPr>
          <w:rFonts w:ascii="Times New Roman" w:hAnsi="Times New Roman" w:cs="Times New Roman"/>
          <w:sz w:val="24"/>
          <w:szCs w:val="24"/>
        </w:rPr>
        <w:t>1</w:t>
      </w:r>
    </w:p>
    <w:p w:rsidR="00D74A30" w:rsidRDefault="00D74A3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373"/>
        <w:gridCol w:w="1595"/>
        <w:gridCol w:w="1570"/>
        <w:gridCol w:w="3216"/>
      </w:tblGrid>
      <w:tr w:rsidR="00D74A30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D74A30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 xml:space="preserve"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</w:t>
            </w:r>
            <w:r w:rsidR="00627D60">
              <w:rPr>
                <w:rFonts w:ascii="Times New Roman" w:hAnsi="Times New Roman" w:cs="Times New Roman"/>
                <w:szCs w:val="22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Cs w:val="22"/>
              </w:rPr>
              <w:t>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tcBorders>
              <w:top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D74A30">
        <w:tc>
          <w:tcPr>
            <w:tcW w:w="3190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D74A30">
        <w:tc>
          <w:tcPr>
            <w:tcW w:w="3190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D74A30">
        <w:tc>
          <w:tcPr>
            <w:tcW w:w="3190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государственный регистрационный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индивидуального предпринимателя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  <w:noWrap/>
          </w:tcPr>
          <w:p w:rsidR="00D74A30" w:rsidRDefault="006A7065" w:rsidP="000162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 (Раздел/Объединение)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  <w:noWrap/>
          </w:tcPr>
          <w:p w:rsidR="00D74A30" w:rsidRDefault="006A7065" w:rsidP="000162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  <w:noWrap/>
          </w:tcPr>
          <w:p w:rsidR="00D74A30" w:rsidRDefault="006A7065" w:rsidP="000162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  <w:noWrap/>
          </w:tcPr>
          <w:p w:rsidR="00724071" w:rsidRDefault="006A7065" w:rsidP="007240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817" w:type="dxa"/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6355" w:type="dxa"/>
            <w:gridSpan w:val="4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6355" w:type="dxa"/>
            <w:gridSpan w:val="4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6355" w:type="dxa"/>
            <w:gridSpan w:val="4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6355" w:type="dxa"/>
            <w:gridSpan w:val="4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6355" w:type="dxa"/>
            <w:gridSpan w:val="4"/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A30">
        <w:tc>
          <w:tcPr>
            <w:tcW w:w="9571" w:type="dxa"/>
            <w:gridSpan w:val="5"/>
            <w:tcBorders>
              <w:bottom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D74A30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D74A30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A30" w:rsidRDefault="00D74A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4A30" w:rsidRDefault="006A706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74A30" w:rsidRDefault="006A706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D74A30" w:rsidRDefault="00D74A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D74A30" w:rsidSect="00484447">
          <w:headerReference w:type="default" r:id="rId16"/>
          <w:headerReference w:type="first" r:id="rId17"/>
          <w:pgSz w:w="11906" w:h="16838"/>
          <w:pgMar w:top="851" w:right="707" w:bottom="993" w:left="1134" w:header="709" w:footer="709" w:gutter="0"/>
          <w:cols w:space="708"/>
          <w:titlePg/>
          <w:docGrid w:linePitch="360"/>
        </w:sectPr>
      </w:pPr>
    </w:p>
    <w:p w:rsidR="00D74A30" w:rsidRDefault="006A7065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№ </w:t>
      </w:r>
      <w:r w:rsidR="0001625E">
        <w:rPr>
          <w:rFonts w:ascii="Times New Roman" w:hAnsi="Times New Roman" w:cs="Times New Roman"/>
          <w:sz w:val="24"/>
          <w:szCs w:val="24"/>
        </w:rPr>
        <w:t>2</w:t>
      </w:r>
    </w:p>
    <w:p w:rsidR="00D74A30" w:rsidRDefault="00D74A3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74A30" w:rsidRDefault="00D74A3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425"/>
        <w:gridCol w:w="2425"/>
        <w:gridCol w:w="5571"/>
      </w:tblGrid>
      <w:tr w:rsidR="00D74A30" w:rsidTr="005C1634">
        <w:tc>
          <w:tcPr>
            <w:tcW w:w="48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6A7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</w:t>
            </w:r>
            <w:r w:rsidR="00724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D74A30" w:rsidTr="005C1634">
        <w:tc>
          <w:tcPr>
            <w:tcW w:w="1042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D74A30" w:rsidTr="005C1634">
        <w:tc>
          <w:tcPr>
            <w:tcW w:w="1042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необходимых в соответствии </w:t>
            </w:r>
            <w:r w:rsidR="00484447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</w:t>
            </w:r>
            <w:r w:rsidR="004844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заверенные в порядке, установленном законодательством Российской Федерации;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</w:t>
            </w:r>
            <w:r w:rsidR="004844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обращения за предоставлением услуги указанным лицом);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5C1634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Заявление подано в орган государственной власти, орган местного самоуправления, </w:t>
            </w:r>
            <w:r w:rsidR="004844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полномочия которых не входит предоставление услуги. </w:t>
            </w:r>
          </w:p>
          <w:p w:rsidR="005C1634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информация: _______________________________________. </w:t>
            </w:r>
          </w:p>
          <w:p w:rsidR="00D74A30" w:rsidRDefault="006A706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</w:t>
            </w:r>
            <w:r w:rsidR="004844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досудебном порядке путем направления жалобы в уполномоченный орган, а также в судебном порядке.</w:t>
            </w:r>
          </w:p>
        </w:tc>
      </w:tr>
      <w:tr w:rsidR="00D74A30" w:rsidTr="005C1634">
        <w:tc>
          <w:tcPr>
            <w:tcW w:w="24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5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C1634" w:rsidRDefault="005C16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D74A30" w:rsidRDefault="006A70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D74A30" w:rsidTr="005C1634">
        <w:tc>
          <w:tcPr>
            <w:tcW w:w="24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74A30" w:rsidRDefault="00D74A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74A30" w:rsidRDefault="00D74A30" w:rsidP="005C1634">
      <w:bookmarkStart w:id="2" w:name="_GoBack"/>
      <w:bookmarkEnd w:id="2"/>
    </w:p>
    <w:sectPr w:rsidR="00D74A30" w:rsidSect="00D74A30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809" w:rsidRDefault="00935809">
      <w:pPr>
        <w:spacing w:after="0" w:line="240" w:lineRule="auto"/>
      </w:pPr>
      <w:r>
        <w:separator/>
      </w:r>
    </w:p>
  </w:endnote>
  <w:endnote w:type="continuationSeparator" w:id="1">
    <w:p w:rsidR="00935809" w:rsidRDefault="0093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809" w:rsidRDefault="00935809">
      <w:pPr>
        <w:spacing w:after="0" w:line="240" w:lineRule="auto"/>
      </w:pPr>
      <w:r>
        <w:separator/>
      </w:r>
    </w:p>
  </w:footnote>
  <w:footnote w:type="continuationSeparator" w:id="1">
    <w:p w:rsidR="00935809" w:rsidRDefault="0093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04332A" w:rsidRDefault="001F7234">
        <w:pPr>
          <w:pStyle w:val="Header"/>
          <w:jc w:val="center"/>
        </w:pPr>
        <w:fldSimple w:instr="PAGE   \* MERGEFORMAT">
          <w:r w:rsidR="00BC1CFA">
            <w:rPr>
              <w:noProof/>
            </w:rPr>
            <w:t>2</w:t>
          </w:r>
        </w:fldSimple>
      </w:p>
    </w:sdtContent>
  </w:sdt>
  <w:p w:rsidR="0004332A" w:rsidRDefault="0004332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2A" w:rsidRDefault="0004332A">
    <w:pPr>
      <w:pStyle w:val="Header"/>
      <w:jc w:val="center"/>
    </w:pPr>
  </w:p>
  <w:p w:rsidR="0004332A" w:rsidRDefault="000433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277BB"/>
    <w:multiLevelType w:val="multilevel"/>
    <w:tmpl w:val="11649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A142242"/>
    <w:multiLevelType w:val="hybridMultilevel"/>
    <w:tmpl w:val="8F424ECC"/>
    <w:lvl w:ilvl="0" w:tplc="74CAD688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AD4CCAEC">
      <w:numFmt w:val="none"/>
      <w:lvlText w:val=""/>
      <w:lvlJc w:val="left"/>
      <w:pPr>
        <w:tabs>
          <w:tab w:val="num" w:pos="360"/>
        </w:tabs>
      </w:pPr>
    </w:lvl>
    <w:lvl w:ilvl="2" w:tplc="72105AB2">
      <w:numFmt w:val="none"/>
      <w:lvlText w:val=""/>
      <w:lvlJc w:val="left"/>
      <w:pPr>
        <w:tabs>
          <w:tab w:val="num" w:pos="360"/>
        </w:tabs>
      </w:pPr>
    </w:lvl>
    <w:lvl w:ilvl="3" w:tplc="D088758A">
      <w:numFmt w:val="none"/>
      <w:lvlText w:val=""/>
      <w:lvlJc w:val="left"/>
      <w:pPr>
        <w:tabs>
          <w:tab w:val="num" w:pos="360"/>
        </w:tabs>
      </w:pPr>
    </w:lvl>
    <w:lvl w:ilvl="4" w:tplc="A7D8828E">
      <w:numFmt w:val="none"/>
      <w:lvlText w:val=""/>
      <w:lvlJc w:val="left"/>
      <w:pPr>
        <w:tabs>
          <w:tab w:val="num" w:pos="360"/>
        </w:tabs>
      </w:pPr>
    </w:lvl>
    <w:lvl w:ilvl="5" w:tplc="FC56FC62">
      <w:numFmt w:val="none"/>
      <w:lvlText w:val=""/>
      <w:lvlJc w:val="left"/>
      <w:pPr>
        <w:tabs>
          <w:tab w:val="num" w:pos="360"/>
        </w:tabs>
      </w:pPr>
    </w:lvl>
    <w:lvl w:ilvl="6" w:tplc="F4CCFA26">
      <w:numFmt w:val="none"/>
      <w:lvlText w:val=""/>
      <w:lvlJc w:val="left"/>
      <w:pPr>
        <w:tabs>
          <w:tab w:val="num" w:pos="360"/>
        </w:tabs>
      </w:pPr>
    </w:lvl>
    <w:lvl w:ilvl="7" w:tplc="1768309E">
      <w:numFmt w:val="none"/>
      <w:lvlText w:val=""/>
      <w:lvlJc w:val="left"/>
      <w:pPr>
        <w:tabs>
          <w:tab w:val="num" w:pos="360"/>
        </w:tabs>
      </w:pPr>
    </w:lvl>
    <w:lvl w:ilvl="8" w:tplc="87D46D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A30"/>
    <w:rsid w:val="0001625E"/>
    <w:rsid w:val="0004332A"/>
    <w:rsid w:val="00087F54"/>
    <w:rsid w:val="0011234A"/>
    <w:rsid w:val="001F7234"/>
    <w:rsid w:val="002004BA"/>
    <w:rsid w:val="002075EE"/>
    <w:rsid w:val="00326784"/>
    <w:rsid w:val="003664FB"/>
    <w:rsid w:val="003A1483"/>
    <w:rsid w:val="003D7B20"/>
    <w:rsid w:val="00484447"/>
    <w:rsid w:val="004C5654"/>
    <w:rsid w:val="00525C83"/>
    <w:rsid w:val="005B07AF"/>
    <w:rsid w:val="005C1634"/>
    <w:rsid w:val="00627D60"/>
    <w:rsid w:val="006A7065"/>
    <w:rsid w:val="006D39E7"/>
    <w:rsid w:val="00724071"/>
    <w:rsid w:val="007E74CB"/>
    <w:rsid w:val="008E334D"/>
    <w:rsid w:val="00935809"/>
    <w:rsid w:val="009B0686"/>
    <w:rsid w:val="00A46FEB"/>
    <w:rsid w:val="00BC1CFA"/>
    <w:rsid w:val="00BF318B"/>
    <w:rsid w:val="00C33607"/>
    <w:rsid w:val="00C63C1A"/>
    <w:rsid w:val="00D159F2"/>
    <w:rsid w:val="00D67BDF"/>
    <w:rsid w:val="00D74A30"/>
    <w:rsid w:val="00EF12F2"/>
    <w:rsid w:val="00EF4D78"/>
    <w:rsid w:val="00F43B2E"/>
    <w:rsid w:val="00F81968"/>
    <w:rsid w:val="00FD1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74A3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74A3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74A3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74A3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74A3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74A3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74A3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74A3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74A3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74A3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74A3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74A3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74A3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74A3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74A3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74A3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74A3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74A3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74A30"/>
    <w:pPr>
      <w:ind w:left="720"/>
      <w:contextualSpacing/>
    </w:pPr>
  </w:style>
  <w:style w:type="paragraph" w:styleId="a4">
    <w:name w:val="No Spacing"/>
    <w:uiPriority w:val="1"/>
    <w:qFormat/>
    <w:rsid w:val="00D74A3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74A30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74A3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74A30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74A3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74A3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74A3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74A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74A30"/>
    <w:rPr>
      <w:i/>
    </w:rPr>
  </w:style>
  <w:style w:type="character" w:customStyle="1" w:styleId="HeaderChar">
    <w:name w:val="Header Char"/>
    <w:basedOn w:val="a0"/>
    <w:link w:val="Header"/>
    <w:uiPriority w:val="99"/>
    <w:rsid w:val="00D74A30"/>
  </w:style>
  <w:style w:type="paragraph" w:customStyle="1" w:styleId="Footer">
    <w:name w:val="Footer"/>
    <w:basedOn w:val="a"/>
    <w:link w:val="FooterChar"/>
    <w:uiPriority w:val="99"/>
    <w:unhideWhenUsed/>
    <w:rsid w:val="00D74A3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74A3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74A30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74A3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74A3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74A3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74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4A3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4A3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D74A30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D74A30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D74A30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D74A30"/>
    <w:rPr>
      <w:sz w:val="20"/>
    </w:rPr>
  </w:style>
  <w:style w:type="character" w:styleId="af">
    <w:name w:val="endnote reference"/>
    <w:basedOn w:val="a0"/>
    <w:uiPriority w:val="99"/>
    <w:semiHidden/>
    <w:unhideWhenUsed/>
    <w:rsid w:val="00D74A3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74A30"/>
    <w:pPr>
      <w:spacing w:after="57"/>
    </w:pPr>
  </w:style>
  <w:style w:type="paragraph" w:styleId="21">
    <w:name w:val="toc 2"/>
    <w:basedOn w:val="a"/>
    <w:next w:val="a"/>
    <w:uiPriority w:val="39"/>
    <w:unhideWhenUsed/>
    <w:rsid w:val="00D74A3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74A3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74A3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74A3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74A3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74A3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74A3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74A30"/>
    <w:pPr>
      <w:spacing w:after="57"/>
      <w:ind w:left="2268"/>
    </w:pPr>
  </w:style>
  <w:style w:type="paragraph" w:styleId="af0">
    <w:name w:val="TOC Heading"/>
    <w:uiPriority w:val="39"/>
    <w:unhideWhenUsed/>
    <w:rsid w:val="00D74A30"/>
  </w:style>
  <w:style w:type="paragraph" w:styleId="af1">
    <w:name w:val="table of figures"/>
    <w:basedOn w:val="a"/>
    <w:next w:val="a"/>
    <w:uiPriority w:val="99"/>
    <w:unhideWhenUsed/>
    <w:rsid w:val="00D74A30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D74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D74A30"/>
  </w:style>
  <w:style w:type="paragraph" w:customStyle="1" w:styleId="ConsPlusNormal">
    <w:name w:val="ConsPlusNormal"/>
    <w:rsid w:val="00D74A3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D74A30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D74A30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D74A30"/>
    <w:rPr>
      <w:vertAlign w:val="superscript"/>
    </w:rPr>
  </w:style>
  <w:style w:type="table" w:styleId="af5">
    <w:name w:val="Table Grid"/>
    <w:basedOn w:val="a1"/>
    <w:uiPriority w:val="59"/>
    <w:rsid w:val="00D74A3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D67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D67BDF"/>
  </w:style>
  <w:style w:type="paragraph" w:styleId="af7">
    <w:name w:val="footer"/>
    <w:basedOn w:val="a"/>
    <w:link w:val="af8"/>
    <w:uiPriority w:val="99"/>
    <w:semiHidden/>
    <w:unhideWhenUsed/>
    <w:rsid w:val="00D67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D67BDF"/>
  </w:style>
  <w:style w:type="paragraph" w:styleId="af9">
    <w:name w:val="Body Text"/>
    <w:basedOn w:val="a"/>
    <w:link w:val="afa"/>
    <w:rsid w:val="0048444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Основной текст Знак"/>
    <w:basedOn w:val="a0"/>
    <w:link w:val="af9"/>
    <w:rsid w:val="00484447"/>
    <w:rPr>
      <w:rFonts w:ascii="Times New Roman" w:eastAsia="Times New Roman" w:hAnsi="Times New Roman" w:cs="Times New Roman"/>
      <w:sz w:val="24"/>
      <w:szCs w:val="20"/>
    </w:rPr>
  </w:style>
  <w:style w:type="paragraph" w:styleId="afb">
    <w:name w:val="Normal (Web)"/>
    <w:basedOn w:val="a"/>
    <w:uiPriority w:val="99"/>
    <w:unhideWhenUsed/>
    <w:rsid w:val="0048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48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4844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87DF8-54C9-4BCC-8A0A-F42B9AB0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6063</Words>
  <Characters>34564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kumisert27@outlook.com</cp:lastModifiedBy>
  <cp:revision>2</cp:revision>
  <cp:lastPrinted>2026-02-25T08:56:00Z</cp:lastPrinted>
  <dcterms:created xsi:type="dcterms:W3CDTF">2026-03-06T05:58:00Z</dcterms:created>
  <dcterms:modified xsi:type="dcterms:W3CDTF">2026-03-06T05:58:00Z</dcterms:modified>
</cp:coreProperties>
</file>